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C1" w:rsidRPr="00D27579" w:rsidRDefault="00231EC1"/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10071"/>
      </w:tblGrid>
      <w:tr w:rsidR="00231EC1" w:rsidRPr="002B07FF" w:rsidTr="00DB63BB">
        <w:trPr>
          <w:trHeight w:val="4641"/>
        </w:trPr>
        <w:tc>
          <w:tcPr>
            <w:tcW w:w="4683" w:type="dxa"/>
          </w:tcPr>
          <w:p w:rsidR="00231EC1" w:rsidRPr="00DB63BB" w:rsidRDefault="00231EC1" w:rsidP="00DB63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</w:p>
        </w:tc>
        <w:tc>
          <w:tcPr>
            <w:tcW w:w="10070" w:type="dxa"/>
          </w:tcPr>
          <w:p w:rsidR="00231EC1" w:rsidRPr="00231EC1" w:rsidRDefault="00231EC1" w:rsidP="0023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tbl>
            <w:tblPr>
              <w:tblStyle w:val="af4"/>
              <w:tblW w:w="98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1"/>
              <w:gridCol w:w="7774"/>
            </w:tblGrid>
            <w:tr w:rsidR="00231EC1" w:rsidRPr="002B07FF" w:rsidTr="00DB63BB">
              <w:trPr>
                <w:trHeight w:val="3325"/>
              </w:trPr>
              <w:tc>
                <w:tcPr>
                  <w:tcW w:w="2081" w:type="dxa"/>
                </w:tcPr>
                <w:p w:rsidR="00231EC1" w:rsidRDefault="00231EC1" w:rsidP="00231EC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774" w:type="dxa"/>
                </w:tcPr>
                <w:tbl>
                  <w:tblPr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3814"/>
                    <w:gridCol w:w="3742"/>
                  </w:tblGrid>
                  <w:tr w:rsidR="00231EC1" w:rsidRPr="002B07FF" w:rsidTr="00DB63BB">
                    <w:trPr>
                      <w:trHeight w:val="2763"/>
                    </w:trPr>
                    <w:tc>
                      <w:tcPr>
                        <w:tcW w:w="3814" w:type="dxa"/>
                      </w:tcPr>
                      <w:p w:rsidR="00231EC1" w:rsidRPr="00D27579" w:rsidRDefault="00231EC1" w:rsidP="007B58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231EC1" w:rsidRPr="00F2599F" w:rsidRDefault="00231EC1" w:rsidP="007B58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231EC1" w:rsidRPr="00F2599F" w:rsidRDefault="00231EC1" w:rsidP="007B58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742" w:type="dxa"/>
                      </w:tcPr>
                      <w:p w:rsidR="00231EC1" w:rsidRPr="00231EC1" w:rsidRDefault="00231EC1" w:rsidP="007B58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231EC1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Приложение</w:t>
                        </w:r>
                      </w:p>
                      <w:p w:rsidR="00231EC1" w:rsidRPr="00231EC1" w:rsidRDefault="00231EC1" w:rsidP="009226F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231EC1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к постановлению Администрации </w:t>
                        </w:r>
                        <w:r w:rsidR="009226F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Березовского сельсовета</w:t>
                        </w:r>
                        <w:r w:rsidR="00412DF0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 от 04.10.2018</w:t>
                        </w:r>
                        <w:r w:rsidR="007A4387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 г. № </w:t>
                        </w:r>
                        <w:r w:rsidR="00412DF0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14</w:t>
                        </w:r>
                        <w:r w:rsidRPr="00231EC1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  «Об утверждении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            </w:r>
                      </w:p>
                    </w:tc>
                  </w:tr>
                </w:tbl>
                <w:p w:rsidR="00231EC1" w:rsidRPr="00EE4A6D" w:rsidRDefault="00231EC1" w:rsidP="00D27579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231EC1" w:rsidRPr="00EE4A6D" w:rsidRDefault="00231EC1" w:rsidP="007B5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31EC1" w:rsidRPr="00231EC1" w:rsidRDefault="00231EC1" w:rsidP="00DB63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31EC1">
        <w:rPr>
          <w:rFonts w:ascii="Times New Roman" w:hAnsi="Times New Roman"/>
          <w:b/>
          <w:sz w:val="24"/>
          <w:szCs w:val="24"/>
          <w:lang w:val="ru-RU"/>
        </w:rPr>
        <w:t xml:space="preserve">Перечень муниципального имущества </w:t>
      </w:r>
      <w:r w:rsidR="00412DF0">
        <w:rPr>
          <w:rFonts w:ascii="Times New Roman" w:hAnsi="Times New Roman"/>
          <w:b/>
          <w:sz w:val="24"/>
          <w:szCs w:val="24"/>
          <w:lang w:val="ru-RU"/>
        </w:rPr>
        <w:t>Березовского сельсовета</w:t>
      </w:r>
      <w:r w:rsidRPr="00231EC1">
        <w:rPr>
          <w:rFonts w:ascii="Times New Roman" w:hAnsi="Times New Roman"/>
          <w:b/>
          <w:sz w:val="24"/>
          <w:szCs w:val="24"/>
          <w:lang w:val="ru-RU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tbl>
      <w:tblPr>
        <w:tblStyle w:val="af4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1116"/>
        <w:gridCol w:w="854"/>
        <w:gridCol w:w="583"/>
        <w:gridCol w:w="992"/>
        <w:gridCol w:w="1559"/>
        <w:gridCol w:w="851"/>
        <w:gridCol w:w="992"/>
        <w:gridCol w:w="709"/>
        <w:gridCol w:w="425"/>
        <w:gridCol w:w="840"/>
        <w:gridCol w:w="719"/>
        <w:gridCol w:w="419"/>
        <w:gridCol w:w="290"/>
        <w:gridCol w:w="567"/>
        <w:gridCol w:w="425"/>
        <w:gridCol w:w="851"/>
        <w:gridCol w:w="567"/>
        <w:gridCol w:w="850"/>
        <w:gridCol w:w="8"/>
        <w:gridCol w:w="559"/>
        <w:gridCol w:w="567"/>
        <w:gridCol w:w="567"/>
        <w:gridCol w:w="851"/>
      </w:tblGrid>
      <w:tr w:rsidR="00231EC1" w:rsidRPr="002B07FF" w:rsidTr="003E4116">
        <w:trPr>
          <w:trHeight w:val="294"/>
        </w:trPr>
        <w:tc>
          <w:tcPr>
            <w:tcW w:w="425" w:type="dxa"/>
            <w:vMerge w:val="restart"/>
          </w:tcPr>
          <w:p w:rsidR="00231EC1" w:rsidRPr="00231EC1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EC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16" w:type="dxa"/>
            <w:vMerge w:val="restart"/>
          </w:tcPr>
          <w:p w:rsidR="00231EC1" w:rsidRPr="00891AFA" w:rsidRDefault="00231EC1" w:rsidP="007B5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местоположение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) &lt;1&gt;</w:t>
            </w:r>
          </w:p>
        </w:tc>
        <w:tc>
          <w:tcPr>
            <w:tcW w:w="854" w:type="dxa"/>
            <w:vMerge w:val="restart"/>
          </w:tcPr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Вид объекта недвижимости, тип движимого имущества &lt;2&gt;</w:t>
            </w:r>
          </w:p>
        </w:tc>
        <w:tc>
          <w:tcPr>
            <w:tcW w:w="583" w:type="dxa"/>
            <w:vMerge w:val="restart"/>
          </w:tcPr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учета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&lt;3&gt; </w:t>
            </w:r>
          </w:p>
        </w:tc>
        <w:tc>
          <w:tcPr>
            <w:tcW w:w="3402" w:type="dxa"/>
            <w:gridSpan w:val="3"/>
          </w:tcPr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недвижимом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имуществе</w:t>
            </w:r>
            <w:proofErr w:type="spellEnd"/>
          </w:p>
        </w:tc>
        <w:tc>
          <w:tcPr>
            <w:tcW w:w="3685" w:type="dxa"/>
            <w:gridSpan w:val="5"/>
          </w:tcPr>
          <w:p w:rsidR="00231EC1" w:rsidRPr="00891AFA" w:rsidRDefault="00231EC1" w:rsidP="007B5862">
            <w:pPr>
              <w:rPr>
                <w:sz w:val="16"/>
                <w:szCs w:val="16"/>
              </w:rPr>
            </w:pP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недвижимом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имуществе</w:t>
            </w:r>
            <w:proofErr w:type="spellEnd"/>
          </w:p>
        </w:tc>
        <w:tc>
          <w:tcPr>
            <w:tcW w:w="1701" w:type="dxa"/>
            <w:gridSpan w:val="4"/>
          </w:tcPr>
          <w:p w:rsidR="00231EC1" w:rsidRPr="006F3764" w:rsidRDefault="00231EC1" w:rsidP="007B5862">
            <w:pPr>
              <w:rPr>
                <w:sz w:val="16"/>
                <w:szCs w:val="16"/>
              </w:rPr>
            </w:pP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proofErr w:type="spellEnd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движимом</w:t>
            </w:r>
            <w:proofErr w:type="spellEnd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имуществе</w:t>
            </w:r>
            <w:proofErr w:type="spellEnd"/>
          </w:p>
        </w:tc>
        <w:tc>
          <w:tcPr>
            <w:tcW w:w="4820" w:type="dxa"/>
            <w:gridSpan w:val="8"/>
          </w:tcPr>
          <w:p w:rsidR="00231EC1" w:rsidRPr="000120E8" w:rsidRDefault="00231EC1" w:rsidP="007B5862">
            <w:pPr>
              <w:rPr>
                <w:sz w:val="16"/>
                <w:szCs w:val="16"/>
                <w:lang w:val="ru-RU"/>
              </w:rPr>
            </w:pPr>
            <w:r w:rsidRPr="000120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Сведения о правообладателях и о правах третьих лиц на имущество</w:t>
            </w:r>
          </w:p>
        </w:tc>
      </w:tr>
      <w:tr w:rsidR="00231EC1" w:rsidRPr="006F3764" w:rsidTr="003E4116">
        <w:trPr>
          <w:trHeight w:val="688"/>
        </w:trPr>
        <w:tc>
          <w:tcPr>
            <w:tcW w:w="425" w:type="dxa"/>
            <w:vMerge/>
          </w:tcPr>
          <w:p w:rsidR="00231EC1" w:rsidRPr="00231EC1" w:rsidRDefault="00231EC1" w:rsidP="007B58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vMerge/>
          </w:tcPr>
          <w:p w:rsidR="00231EC1" w:rsidRPr="000120E8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4" w:type="dxa"/>
            <w:vMerge/>
          </w:tcPr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83" w:type="dxa"/>
            <w:vMerge/>
          </w:tcPr>
          <w:p w:rsidR="00231EC1" w:rsidRPr="000120E8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gridSpan w:val="3"/>
            <w:vMerge w:val="restart"/>
          </w:tcPr>
          <w:p w:rsidR="00144C8F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spellEnd"/>
          </w:p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&lt;4&gt;</w:t>
            </w:r>
          </w:p>
        </w:tc>
        <w:tc>
          <w:tcPr>
            <w:tcW w:w="1701" w:type="dxa"/>
            <w:gridSpan w:val="2"/>
            <w:vMerge w:val="restart"/>
          </w:tcPr>
          <w:p w:rsidR="00231EC1" w:rsidRPr="00891AFA" w:rsidRDefault="00231EC1" w:rsidP="007B5862">
            <w:pPr>
              <w:rPr>
                <w:sz w:val="16"/>
                <w:szCs w:val="16"/>
              </w:rPr>
            </w:pP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&lt;5&gt;</w:t>
            </w:r>
          </w:p>
          <w:p w:rsidR="00231EC1" w:rsidRPr="0035711B" w:rsidRDefault="00231EC1" w:rsidP="007B586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231EC1" w:rsidRPr="0035711B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Техническое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состояние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недвижим</w:t>
            </w:r>
            <w:r w:rsidRPr="003571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ости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 &lt;6&gt;</w:t>
            </w:r>
          </w:p>
        </w:tc>
        <w:tc>
          <w:tcPr>
            <w:tcW w:w="840" w:type="dxa"/>
            <w:vMerge w:val="restart"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Категория</w:t>
            </w:r>
            <w:proofErr w:type="spellEnd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  <w:proofErr w:type="spellEnd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 xml:space="preserve"> &lt;7&gt;</w:t>
            </w:r>
          </w:p>
        </w:tc>
        <w:tc>
          <w:tcPr>
            <w:tcW w:w="719" w:type="dxa"/>
            <w:vMerge w:val="restart"/>
          </w:tcPr>
          <w:p w:rsidR="00231EC1" w:rsidRPr="0035711B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использования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 &lt;8&gt;</w:t>
            </w:r>
          </w:p>
        </w:tc>
        <w:tc>
          <w:tcPr>
            <w:tcW w:w="419" w:type="dxa"/>
            <w:vMerge w:val="restart"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F37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Государственный регистрационный знак (п</w:t>
            </w:r>
            <w:r w:rsidRPr="006F37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ри наличии)</w:t>
            </w:r>
          </w:p>
        </w:tc>
        <w:tc>
          <w:tcPr>
            <w:tcW w:w="290" w:type="dxa"/>
            <w:vMerge w:val="restart"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Марка</w:t>
            </w:r>
            <w:proofErr w:type="spellEnd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модель</w:t>
            </w:r>
            <w:proofErr w:type="spellEnd"/>
          </w:p>
        </w:tc>
        <w:tc>
          <w:tcPr>
            <w:tcW w:w="567" w:type="dxa"/>
            <w:vMerge w:val="restart"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spellEnd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выпуска</w:t>
            </w:r>
            <w:proofErr w:type="spellEnd"/>
          </w:p>
        </w:tc>
        <w:tc>
          <w:tcPr>
            <w:tcW w:w="425" w:type="dxa"/>
            <w:vMerge w:val="restart"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  <w:proofErr w:type="spellEnd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принадлежности</w:t>
            </w:r>
            <w:proofErr w:type="spellEnd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spellEnd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 xml:space="preserve"> &lt;9&gt;</w:t>
            </w:r>
          </w:p>
        </w:tc>
        <w:tc>
          <w:tcPr>
            <w:tcW w:w="1418" w:type="dxa"/>
            <w:gridSpan w:val="2"/>
          </w:tcPr>
          <w:p w:rsidR="00231EC1" w:rsidRPr="006F3764" w:rsidRDefault="00231EC1" w:rsidP="007B5862">
            <w:pPr>
              <w:rPr>
                <w:sz w:val="16"/>
                <w:szCs w:val="16"/>
                <w:lang w:val="ru-RU"/>
              </w:rPr>
            </w:pPr>
            <w:r w:rsidRPr="006F37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договоров аренды и безвозмездного пользования</w:t>
            </w:r>
          </w:p>
        </w:tc>
        <w:tc>
          <w:tcPr>
            <w:tcW w:w="850" w:type="dxa"/>
            <w:vMerge w:val="restart"/>
          </w:tcPr>
          <w:p w:rsidR="00231EC1" w:rsidRPr="000120E8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правообладателя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&lt;11&gt;</w:t>
            </w:r>
          </w:p>
        </w:tc>
        <w:tc>
          <w:tcPr>
            <w:tcW w:w="567" w:type="dxa"/>
            <w:gridSpan w:val="2"/>
            <w:vMerge w:val="restart"/>
          </w:tcPr>
          <w:p w:rsidR="00231EC1" w:rsidRPr="000120E8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ограниченного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вещного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&lt;12&gt;</w:t>
            </w:r>
          </w:p>
        </w:tc>
        <w:tc>
          <w:tcPr>
            <w:tcW w:w="567" w:type="dxa"/>
            <w:vMerge w:val="restart"/>
          </w:tcPr>
          <w:p w:rsidR="00231EC1" w:rsidRPr="000120E8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правообладателя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&lt;13&gt;</w:t>
            </w:r>
          </w:p>
        </w:tc>
        <w:tc>
          <w:tcPr>
            <w:tcW w:w="567" w:type="dxa"/>
            <w:vMerge w:val="restart"/>
          </w:tcPr>
          <w:p w:rsidR="00231EC1" w:rsidRPr="000120E8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Контактный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телефона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&lt;14&gt;</w:t>
            </w:r>
          </w:p>
        </w:tc>
        <w:tc>
          <w:tcPr>
            <w:tcW w:w="851" w:type="dxa"/>
            <w:vMerge w:val="restart"/>
          </w:tcPr>
          <w:p w:rsidR="00231EC1" w:rsidRPr="000120E8" w:rsidRDefault="00231EC1" w:rsidP="007B5862">
            <w:pPr>
              <w:ind w:left="-55" w:hanging="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А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дрес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электронной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почты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&lt;15&gt;</w:t>
            </w:r>
          </w:p>
        </w:tc>
      </w:tr>
      <w:tr w:rsidR="00231EC1" w:rsidRPr="002B07FF" w:rsidTr="003E4116">
        <w:trPr>
          <w:trHeight w:val="688"/>
        </w:trPr>
        <w:tc>
          <w:tcPr>
            <w:tcW w:w="425" w:type="dxa"/>
            <w:vMerge/>
          </w:tcPr>
          <w:p w:rsidR="00231EC1" w:rsidRPr="00231EC1" w:rsidRDefault="00231EC1" w:rsidP="007B58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vMerge/>
          </w:tcPr>
          <w:p w:rsidR="00231EC1" w:rsidRPr="006F3764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4" w:type="dxa"/>
            <w:vMerge/>
          </w:tcPr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83" w:type="dxa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gridSpan w:val="3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231EC1" w:rsidRPr="006F3764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9" w:type="dxa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19" w:type="dxa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0" w:type="dxa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231EC1" w:rsidRPr="00014EC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4E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567" w:type="dxa"/>
            <w:vMerge w:val="restart"/>
          </w:tcPr>
          <w:p w:rsidR="00231EC1" w:rsidRPr="00014EC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4E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Дата окончания срока действия договора (</w:t>
            </w:r>
            <w:proofErr w:type="spellStart"/>
            <w:r w:rsidRPr="00014E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приналичии</w:t>
            </w:r>
            <w:proofErr w:type="spellEnd"/>
            <w:r w:rsidRPr="00014E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850" w:type="dxa"/>
            <w:vMerge/>
          </w:tcPr>
          <w:p w:rsidR="00231EC1" w:rsidRPr="006F3764" w:rsidRDefault="00231EC1" w:rsidP="007B5862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</w:tcPr>
          <w:p w:rsidR="00231EC1" w:rsidRPr="006F3764" w:rsidRDefault="00231EC1" w:rsidP="007B5862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31EC1" w:rsidRPr="006F3764" w:rsidRDefault="00231EC1" w:rsidP="007B5862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31EC1" w:rsidRPr="006F3764" w:rsidRDefault="00231EC1" w:rsidP="007B5862">
            <w:pPr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231EC1" w:rsidRPr="006F3764" w:rsidRDefault="00231EC1" w:rsidP="007B5862">
            <w:pPr>
              <w:ind w:hanging="250"/>
              <w:rPr>
                <w:lang w:val="ru-RU"/>
              </w:rPr>
            </w:pPr>
          </w:p>
        </w:tc>
      </w:tr>
      <w:tr w:rsidR="00231EC1" w:rsidRPr="00891AFA" w:rsidTr="003E4116">
        <w:trPr>
          <w:trHeight w:val="293"/>
        </w:trPr>
        <w:tc>
          <w:tcPr>
            <w:tcW w:w="425" w:type="dxa"/>
            <w:vMerge/>
          </w:tcPr>
          <w:p w:rsidR="00231EC1" w:rsidRPr="00231EC1" w:rsidRDefault="00231EC1" w:rsidP="007B58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vMerge/>
          </w:tcPr>
          <w:p w:rsidR="00231EC1" w:rsidRPr="006F3764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4" w:type="dxa"/>
            <w:vMerge/>
          </w:tcPr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83" w:type="dxa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891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Тип (площадь – для земельных участков, зданий помещений; протяженность, объем, </w:t>
            </w:r>
            <w:r w:rsidRPr="00891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площадь, глубина залегания – для сооружений; протяженность, объем, площадь, глубина залегания – для объектов незавершенного строительства)</w:t>
            </w:r>
            <w:proofErr w:type="gramEnd"/>
          </w:p>
        </w:tc>
        <w:tc>
          <w:tcPr>
            <w:tcW w:w="1559" w:type="dxa"/>
          </w:tcPr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Фактическое </w:t>
            </w:r>
            <w:proofErr w:type="gramStart"/>
            <w:r w:rsidRPr="00891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значение</w:t>
            </w:r>
            <w:proofErr w:type="gramEnd"/>
            <w:r w:rsidRPr="00891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851" w:type="dxa"/>
          </w:tcPr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891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измерения (для площади – кв. м; для протяженности – м; для глубины залегани</w:t>
            </w:r>
            <w:r w:rsidRPr="00891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я – м; для объема – куб. м)</w:t>
            </w:r>
            <w:proofErr w:type="gramEnd"/>
          </w:p>
        </w:tc>
        <w:tc>
          <w:tcPr>
            <w:tcW w:w="992" w:type="dxa"/>
          </w:tcPr>
          <w:p w:rsidR="00231EC1" w:rsidRPr="0035711B" w:rsidRDefault="00231EC1" w:rsidP="007B5862">
            <w:pPr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Номер</w:t>
            </w:r>
          </w:p>
        </w:tc>
        <w:tc>
          <w:tcPr>
            <w:tcW w:w="709" w:type="dxa"/>
          </w:tcPr>
          <w:p w:rsidR="00231EC1" w:rsidRPr="0035711B" w:rsidRDefault="00231EC1" w:rsidP="007B5862">
            <w:pPr>
              <w:rPr>
                <w:sz w:val="16"/>
                <w:szCs w:val="16"/>
              </w:rPr>
            </w:pP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условный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устаревший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vMerge/>
          </w:tcPr>
          <w:p w:rsidR="00231EC1" w:rsidRDefault="00231EC1" w:rsidP="007B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231EC1" w:rsidRDefault="00231EC1" w:rsidP="007B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231EC1" w:rsidRDefault="00231EC1" w:rsidP="007B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231EC1" w:rsidRDefault="00231EC1" w:rsidP="007B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vMerge/>
          </w:tcPr>
          <w:p w:rsidR="00231EC1" w:rsidRPr="00891AFA" w:rsidRDefault="00231EC1" w:rsidP="007B5862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31EC1" w:rsidRPr="00891AFA" w:rsidRDefault="00231EC1" w:rsidP="007B5862">
            <w:pPr>
              <w:rPr>
                <w:lang w:val="ru-RU"/>
              </w:rPr>
            </w:pPr>
          </w:p>
        </w:tc>
        <w:tc>
          <w:tcPr>
            <w:tcW w:w="425" w:type="dxa"/>
            <w:vMerge/>
          </w:tcPr>
          <w:p w:rsidR="00231EC1" w:rsidRPr="00891AFA" w:rsidRDefault="00231EC1" w:rsidP="007B5862">
            <w:pPr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231EC1" w:rsidRPr="00891AFA" w:rsidRDefault="00231EC1" w:rsidP="007B5862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31EC1" w:rsidRPr="00891AFA" w:rsidRDefault="00231EC1" w:rsidP="007B5862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231EC1" w:rsidRPr="00891AFA" w:rsidRDefault="00231EC1" w:rsidP="007B5862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</w:tcPr>
          <w:p w:rsidR="00231EC1" w:rsidRPr="00891AFA" w:rsidRDefault="00231EC1" w:rsidP="007B5862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31EC1" w:rsidRPr="00891AFA" w:rsidRDefault="00231EC1" w:rsidP="007B5862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31EC1" w:rsidRPr="00891AFA" w:rsidRDefault="00231EC1" w:rsidP="007B5862">
            <w:pPr>
              <w:ind w:left="-108" w:right="-108" w:firstLine="108"/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231EC1" w:rsidRPr="00891AFA" w:rsidRDefault="00231EC1" w:rsidP="007B5862">
            <w:pPr>
              <w:ind w:hanging="250"/>
              <w:rPr>
                <w:lang w:val="ru-RU"/>
              </w:rPr>
            </w:pPr>
          </w:p>
        </w:tc>
      </w:tr>
      <w:tr w:rsidR="00231EC1" w:rsidRPr="00891AFA" w:rsidTr="003E4116">
        <w:tc>
          <w:tcPr>
            <w:tcW w:w="425" w:type="dxa"/>
          </w:tcPr>
          <w:p w:rsidR="00231EC1" w:rsidRPr="00231EC1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E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16" w:type="dxa"/>
          </w:tcPr>
          <w:p w:rsidR="00231EC1" w:rsidRPr="007E4D2E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4" w:type="dxa"/>
          </w:tcPr>
          <w:p w:rsidR="00231EC1" w:rsidRPr="007E4D2E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3" w:type="dxa"/>
          </w:tcPr>
          <w:p w:rsidR="00231EC1" w:rsidRPr="007E4D2E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31EC1" w:rsidRPr="007E4D2E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51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2" w:type="dxa"/>
          </w:tcPr>
          <w:p w:rsidR="00231EC1" w:rsidRPr="007E4D2E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</w:tcPr>
          <w:p w:rsidR="00231EC1" w:rsidRPr="007E4D2E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25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40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19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419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290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567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425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851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567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858" w:type="dxa"/>
            <w:gridSpan w:val="2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559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567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567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51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23</w:t>
            </w:r>
          </w:p>
        </w:tc>
      </w:tr>
      <w:tr w:rsidR="00231EC1" w:rsidRPr="003E4116" w:rsidTr="003E4116">
        <w:tc>
          <w:tcPr>
            <w:tcW w:w="425" w:type="dxa"/>
          </w:tcPr>
          <w:p w:rsidR="00231EC1" w:rsidRPr="00B207CB" w:rsidRDefault="00231EC1" w:rsidP="00231EC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16" w:type="dxa"/>
          </w:tcPr>
          <w:p w:rsidR="00231EC1" w:rsidRPr="00B207CB" w:rsidRDefault="009226FF" w:rsidP="009226F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 xml:space="preserve">Местоположение установлено относительно ориентира,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расположенногов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границахучастка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Почтовыйадрес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 xml:space="preserve"> ориентира: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урганская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 xml:space="preserve">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Верхнеберезово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.</w:t>
            </w:r>
          </w:p>
        </w:tc>
        <w:tc>
          <w:tcPr>
            <w:tcW w:w="854" w:type="dxa"/>
          </w:tcPr>
          <w:p w:rsidR="00231EC1" w:rsidRPr="00B207CB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226F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583" w:type="dxa"/>
          </w:tcPr>
          <w:p w:rsidR="00231EC1" w:rsidRPr="00B207CB" w:rsidRDefault="003E4116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992" w:type="dxa"/>
          </w:tcPr>
          <w:p w:rsidR="00231EC1" w:rsidRPr="00B207CB" w:rsidRDefault="009226FF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25</w:t>
            </w:r>
            <w:r w:rsidR="002B07F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00</w:t>
            </w:r>
            <w:r w:rsidR="00231EC1" w:rsidRPr="00B207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 xml:space="preserve"> </w:t>
            </w:r>
          </w:p>
        </w:tc>
        <w:tc>
          <w:tcPr>
            <w:tcW w:w="1559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231EC1" w:rsidRPr="00B207CB" w:rsidRDefault="00144C8F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</w:t>
            </w:r>
            <w:proofErr w:type="gramStart"/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.м</w:t>
            </w:r>
            <w:proofErr w:type="gramEnd"/>
          </w:p>
        </w:tc>
        <w:tc>
          <w:tcPr>
            <w:tcW w:w="992" w:type="dxa"/>
          </w:tcPr>
          <w:p w:rsidR="00231EC1" w:rsidRPr="00B207CB" w:rsidRDefault="00144C8F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45:16:0</w:t>
            </w:r>
            <w:r w:rsidR="009226F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11301:142</w:t>
            </w:r>
          </w:p>
        </w:tc>
        <w:tc>
          <w:tcPr>
            <w:tcW w:w="709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кадастровый</w:t>
            </w:r>
          </w:p>
        </w:tc>
        <w:tc>
          <w:tcPr>
            <w:tcW w:w="425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</w:tcPr>
          <w:p w:rsidR="00231EC1" w:rsidRPr="00B207CB" w:rsidRDefault="00144C8F" w:rsidP="009226F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земли </w:t>
            </w:r>
            <w:r w:rsidR="009226F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населённых пунктов</w:t>
            </w:r>
          </w:p>
        </w:tc>
        <w:tc>
          <w:tcPr>
            <w:tcW w:w="719" w:type="dxa"/>
          </w:tcPr>
          <w:p w:rsidR="00231EC1" w:rsidRPr="00B207CB" w:rsidRDefault="009226FF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Для ведения личного подсобного хозяйства</w:t>
            </w:r>
          </w:p>
        </w:tc>
        <w:tc>
          <w:tcPr>
            <w:tcW w:w="419" w:type="dxa"/>
          </w:tcPr>
          <w:p w:rsidR="00231EC1" w:rsidRPr="00B207CB" w:rsidRDefault="00EE4A6D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45:16:210107:0025</w:t>
            </w:r>
          </w:p>
        </w:tc>
        <w:tc>
          <w:tcPr>
            <w:tcW w:w="290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8" w:type="dxa"/>
            <w:gridSpan w:val="2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9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31EC1" w:rsidRPr="00B207CB" w:rsidRDefault="00D27579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83523998045</w:t>
            </w:r>
          </w:p>
        </w:tc>
        <w:tc>
          <w:tcPr>
            <w:tcW w:w="851" w:type="dxa"/>
          </w:tcPr>
          <w:p w:rsidR="003E4116" w:rsidRPr="00B207CB" w:rsidRDefault="00D27579" w:rsidP="003E4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sowet.bepezovsky@uandex.ru</w:t>
            </w:r>
          </w:p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27579" w:rsidRPr="00231EC1" w:rsidTr="003E4116">
        <w:tc>
          <w:tcPr>
            <w:tcW w:w="425" w:type="dxa"/>
          </w:tcPr>
          <w:p w:rsidR="00D27579" w:rsidRPr="00231EC1" w:rsidRDefault="00D27579" w:rsidP="007B5862">
            <w:pPr>
              <w:rPr>
                <w:color w:val="FF0000"/>
                <w:lang w:val="ru-RU"/>
              </w:rPr>
            </w:pPr>
          </w:p>
        </w:tc>
        <w:tc>
          <w:tcPr>
            <w:tcW w:w="1116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854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583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840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719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858" w:type="dxa"/>
            <w:gridSpan w:val="2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559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7579" w:rsidRPr="00891AFA" w:rsidRDefault="00D27579" w:rsidP="007B5862">
            <w:pPr>
              <w:rPr>
                <w:lang w:val="ru-RU"/>
              </w:rPr>
            </w:pPr>
          </w:p>
        </w:tc>
      </w:tr>
    </w:tbl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&lt;1</w:t>
      </w:r>
      <w:proofErr w:type="gramStart"/>
      <w:r w:rsidRPr="00A00729">
        <w:rPr>
          <w:rFonts w:ascii="Times New Roman" w:hAnsi="Times New Roman" w:cs="Times New Roman"/>
          <w:sz w:val="24"/>
          <w:szCs w:val="24"/>
          <w:lang w:val="ru-RU"/>
        </w:rPr>
        <w:t>&gt; У</w:t>
      </w:r>
      <w:proofErr w:type="gramEnd"/>
      <w:r w:rsidRPr="00A00729">
        <w:rPr>
          <w:rFonts w:ascii="Times New Roman" w:hAnsi="Times New Roman" w:cs="Times New Roman"/>
          <w:sz w:val="24"/>
          <w:szCs w:val="24"/>
          <w:lang w:val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1EC1" w:rsidRPr="00D27579" w:rsidRDefault="00231EC1" w:rsidP="00D275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&lt;2</w:t>
      </w:r>
      <w:proofErr w:type="gramStart"/>
      <w:r w:rsidRPr="00A00729">
        <w:rPr>
          <w:rFonts w:ascii="Times New Roman" w:hAnsi="Times New Roman" w:cs="Times New Roman"/>
          <w:sz w:val="24"/>
          <w:szCs w:val="24"/>
          <w:lang w:val="ru-RU"/>
        </w:rPr>
        <w:t>&gt; Д</w:t>
      </w:r>
      <w:proofErr w:type="gramEnd"/>
      <w:r w:rsidRPr="00A00729">
        <w:rPr>
          <w:rFonts w:ascii="Times New Roman" w:hAnsi="Times New Roman" w:cs="Times New Roman"/>
          <w:sz w:val="24"/>
          <w:szCs w:val="24"/>
          <w:lang w:val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231EC1" w:rsidRPr="000829DF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&lt;3</w:t>
      </w:r>
      <w:proofErr w:type="gramStart"/>
      <w:r w:rsidRPr="00A00729">
        <w:rPr>
          <w:rFonts w:ascii="Times New Roman" w:hAnsi="Times New Roman" w:cs="Times New Roman"/>
          <w:sz w:val="24"/>
          <w:szCs w:val="24"/>
          <w:lang w:val="ru-RU"/>
        </w:rPr>
        <w:t>&gt; У</w:t>
      </w:r>
      <w:proofErr w:type="gramEnd"/>
      <w:r w:rsidRPr="00A00729">
        <w:rPr>
          <w:rFonts w:ascii="Times New Roman" w:hAnsi="Times New Roman" w:cs="Times New Roman"/>
          <w:sz w:val="24"/>
          <w:szCs w:val="24"/>
          <w:lang w:val="ru-RU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</w:t>
      </w:r>
      <w:r w:rsidRPr="00A00729">
        <w:rPr>
          <w:rFonts w:ascii="Times New Roman" w:hAnsi="Times New Roman" w:cs="Times New Roman"/>
          <w:sz w:val="24"/>
          <w:szCs w:val="24"/>
          <w:lang w:val="ru-RU"/>
        </w:rPr>
        <w:lastRenderedPageBreak/>
        <w:t>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  <w:r w:rsidRPr="00A00729">
        <w:rPr>
          <w:rFonts w:ascii="Times New Roman" w:hAnsi="Times New Roman" w:cs="Times New Roman"/>
          <w:sz w:val="24"/>
          <w:szCs w:val="24"/>
          <w:lang w:val="ru-RU"/>
        </w:rPr>
        <w:cr/>
      </w:r>
    </w:p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&lt;5</w:t>
      </w:r>
      <w:proofErr w:type="gramStart"/>
      <w:r w:rsidRPr="00A00729">
        <w:rPr>
          <w:rFonts w:ascii="Times New Roman" w:hAnsi="Times New Roman" w:cs="Times New Roman"/>
          <w:sz w:val="24"/>
          <w:szCs w:val="24"/>
          <w:lang w:val="ru-RU"/>
        </w:rPr>
        <w:t>&gt; У</w:t>
      </w:r>
      <w:proofErr w:type="gramEnd"/>
      <w:r w:rsidRPr="00A00729">
        <w:rPr>
          <w:rFonts w:ascii="Times New Roman" w:hAnsi="Times New Roman" w:cs="Times New Roman"/>
          <w:sz w:val="24"/>
          <w:szCs w:val="24"/>
          <w:lang w:val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&lt;6</w:t>
      </w:r>
      <w:proofErr w:type="gramStart"/>
      <w:r w:rsidRPr="00A00729">
        <w:rPr>
          <w:rFonts w:ascii="Times New Roman" w:hAnsi="Times New Roman" w:cs="Times New Roman"/>
          <w:sz w:val="24"/>
          <w:szCs w:val="24"/>
          <w:lang w:val="ru-RU"/>
        </w:rPr>
        <w:t>&gt; Н</w:t>
      </w:r>
      <w:proofErr w:type="gramEnd"/>
      <w:r w:rsidRPr="00A00729">
        <w:rPr>
          <w:rFonts w:ascii="Times New Roman" w:hAnsi="Times New Roman" w:cs="Times New Roman"/>
          <w:sz w:val="24"/>
          <w:szCs w:val="24"/>
          <w:lang w:val="ru-RU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строительства, указывается: объект незавершенного строительства.</w:t>
      </w:r>
    </w:p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&lt;7&gt;, &lt;8</w:t>
      </w:r>
      <w:proofErr w:type="gramStart"/>
      <w:r w:rsidRPr="00A00729">
        <w:rPr>
          <w:rFonts w:ascii="Times New Roman" w:hAnsi="Times New Roman" w:cs="Times New Roman"/>
          <w:sz w:val="24"/>
          <w:szCs w:val="24"/>
          <w:lang w:val="ru-RU"/>
        </w:rPr>
        <w:t>&gt; Д</w:t>
      </w:r>
      <w:proofErr w:type="gramEnd"/>
      <w:r w:rsidRPr="00A00729">
        <w:rPr>
          <w:rFonts w:ascii="Times New Roman" w:hAnsi="Times New Roman" w:cs="Times New Roman"/>
          <w:sz w:val="24"/>
          <w:szCs w:val="24"/>
          <w:lang w:val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&lt;9</w:t>
      </w:r>
      <w:proofErr w:type="gramStart"/>
      <w:r w:rsidRPr="00A00729">
        <w:rPr>
          <w:rFonts w:ascii="Times New Roman" w:hAnsi="Times New Roman" w:cs="Times New Roman"/>
          <w:sz w:val="24"/>
          <w:szCs w:val="24"/>
          <w:lang w:val="ru-RU"/>
        </w:rPr>
        <w:t>&gt; У</w:t>
      </w:r>
      <w:proofErr w:type="gramEnd"/>
      <w:r w:rsidRPr="00A00729">
        <w:rPr>
          <w:rFonts w:ascii="Times New Roman" w:hAnsi="Times New Roman" w:cs="Times New Roman"/>
          <w:sz w:val="24"/>
          <w:szCs w:val="24"/>
          <w:lang w:val="ru-RU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&lt;10</w:t>
      </w:r>
      <w:proofErr w:type="gramStart"/>
      <w:r w:rsidRPr="00A00729">
        <w:rPr>
          <w:rFonts w:ascii="Times New Roman" w:hAnsi="Times New Roman" w:cs="Times New Roman"/>
          <w:sz w:val="24"/>
          <w:szCs w:val="24"/>
          <w:lang w:val="ru-RU"/>
        </w:rPr>
        <w:t>&gt; У</w:t>
      </w:r>
      <w:proofErr w:type="gramEnd"/>
      <w:r w:rsidRPr="00A00729">
        <w:rPr>
          <w:rFonts w:ascii="Times New Roman" w:hAnsi="Times New Roman" w:cs="Times New Roman"/>
          <w:sz w:val="24"/>
          <w:szCs w:val="24"/>
          <w:lang w:val="ru-RU"/>
        </w:rPr>
        <w:t>казывается «Да» или «Нет».</w:t>
      </w:r>
    </w:p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&lt;11</w:t>
      </w:r>
      <w:proofErr w:type="gramStart"/>
      <w:r w:rsidRPr="00A00729">
        <w:rPr>
          <w:rFonts w:ascii="Times New Roman" w:hAnsi="Times New Roman" w:cs="Times New Roman"/>
          <w:sz w:val="24"/>
          <w:szCs w:val="24"/>
          <w:lang w:val="ru-RU"/>
        </w:rPr>
        <w:t>&gt; Д</w:t>
      </w:r>
      <w:proofErr w:type="gramEnd"/>
      <w:r w:rsidRPr="00A00729">
        <w:rPr>
          <w:rFonts w:ascii="Times New Roman" w:hAnsi="Times New Roman" w:cs="Times New Roman"/>
          <w:sz w:val="24"/>
          <w:szCs w:val="24"/>
          <w:lang w:val="ru-RU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&lt;12</w:t>
      </w:r>
      <w:proofErr w:type="gramStart"/>
      <w:r w:rsidRPr="00A00729">
        <w:rPr>
          <w:rFonts w:ascii="Times New Roman" w:hAnsi="Times New Roman" w:cs="Times New Roman"/>
          <w:sz w:val="24"/>
          <w:szCs w:val="24"/>
          <w:lang w:val="ru-RU"/>
        </w:rPr>
        <w:t>&gt; Д</w:t>
      </w:r>
      <w:proofErr w:type="gramEnd"/>
      <w:r w:rsidRPr="00A00729">
        <w:rPr>
          <w:rFonts w:ascii="Times New Roman" w:hAnsi="Times New Roman" w:cs="Times New Roman"/>
          <w:sz w:val="24"/>
          <w:szCs w:val="24"/>
          <w:lang w:val="ru-RU"/>
        </w:rPr>
        <w:t xml:space="preserve">ля имущества казны указывается: «Нет», для </w:t>
      </w:r>
      <w:proofErr w:type="gramStart"/>
      <w:r w:rsidRPr="00A00729">
        <w:rPr>
          <w:rFonts w:ascii="Times New Roman" w:hAnsi="Times New Roman" w:cs="Times New Roman"/>
          <w:sz w:val="24"/>
          <w:szCs w:val="24"/>
          <w:lang w:val="ru-RU"/>
        </w:rPr>
        <w:t>имущества, закрепленного на праве хозяйственного ведения или праве оперативного управления указывается</w:t>
      </w:r>
      <w:proofErr w:type="gramEnd"/>
      <w:r w:rsidRPr="00A00729">
        <w:rPr>
          <w:rFonts w:ascii="Times New Roman" w:hAnsi="Times New Roman" w:cs="Times New Roman"/>
          <w:sz w:val="24"/>
          <w:szCs w:val="24"/>
          <w:lang w:val="ru-RU"/>
        </w:rPr>
        <w:t>: «Право хозяйственного ведения» или «Право оперативного управления».</w:t>
      </w:r>
    </w:p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1EC1" w:rsidRPr="00D27579" w:rsidRDefault="00231EC1" w:rsidP="00D275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&lt;13&gt; ИНН указывается только для муниципального унитарного предприятия, муниципального учреждения.</w:t>
      </w:r>
    </w:p>
    <w:p w:rsidR="00D27579" w:rsidRPr="00EE4A6D" w:rsidRDefault="00D27579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1EC1" w:rsidRPr="00A00729" w:rsidRDefault="00231EC1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&lt;14&gt;, &lt;15</w:t>
      </w:r>
      <w:proofErr w:type="gramStart"/>
      <w:r w:rsidRPr="00A00729">
        <w:rPr>
          <w:rFonts w:ascii="Times New Roman" w:hAnsi="Times New Roman" w:cs="Times New Roman"/>
          <w:sz w:val="24"/>
          <w:szCs w:val="24"/>
          <w:lang w:val="ru-RU"/>
        </w:rPr>
        <w:t>&gt; У</w:t>
      </w:r>
      <w:proofErr w:type="gramEnd"/>
      <w:r w:rsidRPr="00A00729">
        <w:rPr>
          <w:rFonts w:ascii="Times New Roman" w:hAnsi="Times New Roman" w:cs="Times New Roman"/>
          <w:sz w:val="24"/>
          <w:szCs w:val="24"/>
          <w:lang w:val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bookmarkEnd w:id="0"/>
    <w:p w:rsidR="00231EC1" w:rsidRPr="00891AFA" w:rsidRDefault="00231EC1">
      <w:pPr>
        <w:rPr>
          <w:lang w:val="ru-RU"/>
        </w:rPr>
      </w:pPr>
    </w:p>
    <w:sectPr w:rsidR="00231EC1" w:rsidRPr="00891AFA" w:rsidSect="00231E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AFA"/>
    <w:rsid w:val="000120E8"/>
    <w:rsid w:val="00014ECA"/>
    <w:rsid w:val="00020758"/>
    <w:rsid w:val="000829DF"/>
    <w:rsid w:val="000D12FE"/>
    <w:rsid w:val="000F46B5"/>
    <w:rsid w:val="00102ECA"/>
    <w:rsid w:val="00141422"/>
    <w:rsid w:val="00144C8F"/>
    <w:rsid w:val="001F12CA"/>
    <w:rsid w:val="00201CF8"/>
    <w:rsid w:val="00231EC1"/>
    <w:rsid w:val="002664C1"/>
    <w:rsid w:val="002836A8"/>
    <w:rsid w:val="00292190"/>
    <w:rsid w:val="002B07FF"/>
    <w:rsid w:val="002D14B9"/>
    <w:rsid w:val="0035711B"/>
    <w:rsid w:val="003E3EEA"/>
    <w:rsid w:val="003E4116"/>
    <w:rsid w:val="00412DF0"/>
    <w:rsid w:val="00445C77"/>
    <w:rsid w:val="00466C18"/>
    <w:rsid w:val="00467075"/>
    <w:rsid w:val="00467426"/>
    <w:rsid w:val="0051220F"/>
    <w:rsid w:val="005B3AA0"/>
    <w:rsid w:val="00635F50"/>
    <w:rsid w:val="00647188"/>
    <w:rsid w:val="006A4D65"/>
    <w:rsid w:val="006F3764"/>
    <w:rsid w:val="007A4387"/>
    <w:rsid w:val="007E4D2E"/>
    <w:rsid w:val="00891AFA"/>
    <w:rsid w:val="008B67D0"/>
    <w:rsid w:val="009226FF"/>
    <w:rsid w:val="0093470E"/>
    <w:rsid w:val="00996352"/>
    <w:rsid w:val="009C2293"/>
    <w:rsid w:val="00A00729"/>
    <w:rsid w:val="00A3136D"/>
    <w:rsid w:val="00A83B0D"/>
    <w:rsid w:val="00B207CB"/>
    <w:rsid w:val="00B20ADA"/>
    <w:rsid w:val="00BB1AE5"/>
    <w:rsid w:val="00C008FB"/>
    <w:rsid w:val="00C01E40"/>
    <w:rsid w:val="00C1609E"/>
    <w:rsid w:val="00C33CE4"/>
    <w:rsid w:val="00C5770A"/>
    <w:rsid w:val="00D001E1"/>
    <w:rsid w:val="00D27579"/>
    <w:rsid w:val="00D672DE"/>
    <w:rsid w:val="00D77CC4"/>
    <w:rsid w:val="00DB63BB"/>
    <w:rsid w:val="00DB7B3A"/>
    <w:rsid w:val="00DF4A40"/>
    <w:rsid w:val="00E562A4"/>
    <w:rsid w:val="00EE4A6D"/>
    <w:rsid w:val="00F2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50"/>
  </w:style>
  <w:style w:type="paragraph" w:styleId="1">
    <w:name w:val="heading 1"/>
    <w:basedOn w:val="a"/>
    <w:next w:val="a"/>
    <w:link w:val="10"/>
    <w:uiPriority w:val="9"/>
    <w:qFormat/>
    <w:rsid w:val="00635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F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F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F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F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F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5F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5F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5F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5F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5F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5F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5F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5F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5F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5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5F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5F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5F50"/>
    <w:rPr>
      <w:b/>
      <w:bCs/>
    </w:rPr>
  </w:style>
  <w:style w:type="character" w:styleId="a9">
    <w:name w:val="Emphasis"/>
    <w:basedOn w:val="a0"/>
    <w:uiPriority w:val="20"/>
    <w:qFormat/>
    <w:rsid w:val="00635F50"/>
    <w:rPr>
      <w:i/>
      <w:iCs/>
    </w:rPr>
  </w:style>
  <w:style w:type="paragraph" w:styleId="aa">
    <w:name w:val="No Spacing"/>
    <w:uiPriority w:val="1"/>
    <w:qFormat/>
    <w:rsid w:val="00635F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5F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F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5F5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5F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35F5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5F5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5F5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5F5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5F5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5F5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5F50"/>
    <w:pPr>
      <w:outlineLvl w:val="9"/>
    </w:pPr>
  </w:style>
  <w:style w:type="table" w:styleId="af4">
    <w:name w:val="Table Grid"/>
    <w:basedOn w:val="a1"/>
    <w:uiPriority w:val="59"/>
    <w:rsid w:val="0089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5">
    <w:name w:val="Body text (5)"/>
    <w:basedOn w:val="a"/>
    <w:rsid w:val="00231EC1"/>
    <w:pPr>
      <w:widowControl w:val="0"/>
      <w:shd w:val="clear" w:color="auto" w:fill="FFFFFF"/>
      <w:suppressAutoHyphens/>
      <w:spacing w:after="0" w:line="277" w:lineRule="exact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 w:eastAsia="ru-RU" w:bidi="ru-RU"/>
    </w:rPr>
  </w:style>
  <w:style w:type="character" w:styleId="af5">
    <w:name w:val="Hyperlink"/>
    <w:basedOn w:val="a0"/>
    <w:uiPriority w:val="99"/>
    <w:unhideWhenUsed/>
    <w:rsid w:val="003E4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Беспоместных М О</dc:creator>
  <cp:lastModifiedBy>User</cp:lastModifiedBy>
  <cp:revision>17</cp:revision>
  <cp:lastPrinted>2019-10-31T09:13:00Z</cp:lastPrinted>
  <dcterms:created xsi:type="dcterms:W3CDTF">2019-09-10T08:25:00Z</dcterms:created>
  <dcterms:modified xsi:type="dcterms:W3CDTF">2020-03-12T10:31:00Z</dcterms:modified>
</cp:coreProperties>
</file>